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E2" w:rsidRPr="00CC60E2" w:rsidRDefault="00CC60E2" w:rsidP="00962EC4">
      <w:pPr>
        <w:jc w:val="center"/>
        <w:rPr>
          <w:rFonts w:ascii="Times New Roman" w:hAnsi="Times New Roman"/>
          <w:b/>
          <w:sz w:val="16"/>
          <w:szCs w:val="16"/>
        </w:rPr>
      </w:pPr>
    </w:p>
    <w:p w:rsidR="00715C5B" w:rsidRPr="00B90F6E" w:rsidRDefault="00715C5B" w:rsidP="00962EC4">
      <w:pPr>
        <w:jc w:val="center"/>
        <w:rPr>
          <w:rFonts w:ascii="Times New Roman" w:hAnsi="Times New Roman"/>
          <w:b/>
          <w:sz w:val="24"/>
          <w:szCs w:val="24"/>
        </w:rPr>
      </w:pPr>
      <w:r w:rsidRPr="00B90F6E">
        <w:rPr>
          <w:rFonts w:ascii="Times New Roman" w:hAnsi="Times New Roman"/>
          <w:b/>
          <w:sz w:val="24"/>
          <w:szCs w:val="24"/>
        </w:rPr>
        <w:t>BOARD MEMBER JOB DESCRIPTION</w:t>
      </w:r>
    </w:p>
    <w:p w:rsidR="00DD2884" w:rsidRPr="00356987" w:rsidRDefault="008574D6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</w:rPr>
      </w:pPr>
      <w:r>
        <w:rPr>
          <w:rFonts w:ascii="Times New Roman" w:hAnsi="Times New Roman"/>
          <w:b/>
          <w:bCs/>
          <w:color w:val="1180A1"/>
          <w:sz w:val="24"/>
          <w:szCs w:val="24"/>
        </w:rPr>
        <w:t>Advocacy</w:t>
      </w:r>
      <w:r w:rsidR="00356987">
        <w:rPr>
          <w:rFonts w:ascii="Times New Roman" w:hAnsi="Times New Roman"/>
          <w:b/>
          <w:bCs/>
          <w:color w:val="1180A1"/>
          <w:sz w:val="24"/>
          <w:szCs w:val="24"/>
        </w:rPr>
        <w:t xml:space="preserve"> Board Member </w:t>
      </w:r>
      <w:r w:rsidR="00DD2884" w:rsidRPr="00B90F6E">
        <w:rPr>
          <w:rFonts w:ascii="Times New Roman" w:hAnsi="Times New Roman"/>
          <w:b/>
          <w:bCs/>
          <w:color w:val="1180A1"/>
          <w:sz w:val="24"/>
          <w:szCs w:val="24"/>
        </w:rPr>
        <w:t>Job Description</w:t>
      </w:r>
    </w:p>
    <w:p w:rsidR="00DD2884" w:rsidRPr="00CC60E2" w:rsidRDefault="00DD288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3"/>
          <w:szCs w:val="23"/>
        </w:rPr>
      </w:pPr>
      <w:r w:rsidRPr="00CC60E2">
        <w:rPr>
          <w:rFonts w:ascii="Times New Roman" w:hAnsi="Times New Roman"/>
          <w:b/>
          <w:bCs/>
          <w:color w:val="000000"/>
          <w:sz w:val="23"/>
          <w:szCs w:val="23"/>
        </w:rPr>
        <w:t>United Nations Association of United States of America</w:t>
      </w:r>
      <w:r w:rsidR="00CC60E2" w:rsidRPr="00CC60E2">
        <w:rPr>
          <w:rFonts w:ascii="Times New Roman" w:hAnsi="Times New Roman"/>
          <w:b/>
          <w:bCs/>
          <w:color w:val="000000"/>
          <w:sz w:val="23"/>
          <w:szCs w:val="23"/>
        </w:rPr>
        <w:t xml:space="preserve"> (UNA-USA)</w:t>
      </w:r>
      <w:r w:rsidRPr="00CC60E2">
        <w:rPr>
          <w:rFonts w:ascii="Times New Roman" w:hAnsi="Times New Roman"/>
          <w:b/>
          <w:bCs/>
          <w:color w:val="000000"/>
          <w:sz w:val="23"/>
          <w:szCs w:val="23"/>
        </w:rPr>
        <w:t>, San Francisco Chapter</w:t>
      </w:r>
    </w:p>
    <w:p w:rsidR="00DD2884" w:rsidRPr="00B90F6E" w:rsidRDefault="00DD288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884" w:rsidRPr="00B90F6E" w:rsidRDefault="00DD288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</w:rPr>
      </w:pPr>
      <w:r w:rsidRPr="00B90F6E">
        <w:rPr>
          <w:rFonts w:ascii="Times New Roman" w:hAnsi="Times New Roman"/>
          <w:b/>
          <w:bCs/>
          <w:color w:val="1180A1"/>
          <w:sz w:val="24"/>
          <w:szCs w:val="24"/>
        </w:rPr>
        <w:t>Mission</w:t>
      </w:r>
    </w:p>
    <w:p w:rsidR="00962EC4" w:rsidRPr="00962EC4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2E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The United Nations Association of the United States of America (UNA-USA) is a membership organization dedicated to informing, inspiring, and mobilizing the American people to support the ideals and vital work of the United Nations. For 70 years, UNA-USA has worked to accomplish its mission through its national network of Chapters, youth engagement, advocacy efforts, education programs, and public events. UNA-USA is a program of the United Nations Foundation. UNA-USA and its sister organization the Better World Campaign represent the single largest network of advocates and supporters of </w:t>
      </w:r>
      <w:r w:rsidR="00CC60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the United Nations in the world.</w:t>
      </w:r>
    </w:p>
    <w:p w:rsidR="00962EC4" w:rsidRPr="00962EC4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962EC4" w:rsidRPr="00962EC4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2E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The Board will support the work of UNA-USA SF and provide mission-based leadership and strategic governance.</w:t>
      </w:r>
    </w:p>
    <w:p w:rsidR="00962EC4" w:rsidRPr="00962EC4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2E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While day-to-day operations are led by of UNA-USA SF’s Executive Committee (EC), the Board-EC relationship is a partnership, and the appropriate involvement of the Board is both critical and expected. </w:t>
      </w:r>
    </w:p>
    <w:p w:rsidR="00962EC4" w:rsidRPr="00962EC4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10A81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2E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For more information, please visit UNA-USA's website at </w:t>
      </w:r>
      <w:hyperlink r:id="rId7" w:history="1">
        <w:r w:rsidRPr="00E43412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www.unausa.org</w:t>
        </w:r>
      </w:hyperlink>
    </w:p>
    <w:p w:rsidR="00962EC4" w:rsidRPr="00B90F6E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4D6" w:rsidRPr="008574D6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  <w:lang w:val="ru-RU"/>
        </w:rPr>
      </w:pPr>
      <w:r w:rsidRPr="00962EC4">
        <w:rPr>
          <w:rFonts w:ascii="Times New Roman" w:hAnsi="Times New Roman"/>
          <w:b/>
          <w:bCs/>
          <w:color w:val="1180A1"/>
          <w:sz w:val="24"/>
          <w:szCs w:val="24"/>
        </w:rPr>
        <w:t>Responsibilities:</w:t>
      </w:r>
    </w:p>
    <w:p w:rsidR="008574D6" w:rsidRDefault="008574D6" w:rsidP="008574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74D6">
        <w:rPr>
          <w:rFonts w:ascii="Times New Roman" w:hAnsi="Times New Roman"/>
          <w:color w:val="000000"/>
          <w:sz w:val="24"/>
          <w:szCs w:val="24"/>
        </w:rPr>
        <w:t xml:space="preserve">The Advocacy </w:t>
      </w:r>
      <w:r>
        <w:rPr>
          <w:rFonts w:ascii="Times New Roman" w:hAnsi="Times New Roman"/>
          <w:color w:val="000000"/>
          <w:sz w:val="24"/>
          <w:szCs w:val="24"/>
        </w:rPr>
        <w:t>Board Member</w:t>
      </w:r>
      <w:r w:rsidRPr="008574D6">
        <w:rPr>
          <w:rFonts w:ascii="Times New Roman" w:hAnsi="Times New Roman"/>
          <w:color w:val="000000"/>
          <w:sz w:val="24"/>
          <w:szCs w:val="24"/>
        </w:rPr>
        <w:t xml:space="preserve"> serves as a liaison between the Chapter and both the Advocacy Committee of the Council of Chapters and Regions Steering Committee and the UNA-USA national office. </w:t>
      </w:r>
    </w:p>
    <w:p w:rsidR="008574D6" w:rsidRDefault="008574D6" w:rsidP="008574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74D6">
        <w:rPr>
          <w:rFonts w:ascii="Times New Roman" w:hAnsi="Times New Roman"/>
          <w:color w:val="000000"/>
          <w:sz w:val="24"/>
          <w:szCs w:val="24"/>
        </w:rPr>
        <w:t xml:space="preserve">The advocacy chair is responsible for promoting participation in the e-action alert system and advocacy events, such as Day on Capitol Hill and National Advocacy Week. </w:t>
      </w:r>
    </w:p>
    <w:p w:rsidR="008574D6" w:rsidRDefault="008574D6" w:rsidP="008574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74D6">
        <w:rPr>
          <w:rFonts w:ascii="Times New Roman" w:hAnsi="Times New Roman"/>
          <w:color w:val="000000"/>
          <w:sz w:val="24"/>
          <w:szCs w:val="24"/>
        </w:rPr>
        <w:t xml:space="preserve">The chair should maintain and develop personal relationships with local congressional representatives and/or their relevant staff members (through letters, telephone calls, and personal visits) and keep up to date on their positions on UN-related issues. </w:t>
      </w:r>
    </w:p>
    <w:p w:rsidR="00CC60E2" w:rsidRPr="00CC60E2" w:rsidRDefault="00DD2884" w:rsidP="00CC60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Serving as a trusted advisor to the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Executive Committee</w:t>
      </w:r>
      <w:r w:rsidRPr="00CC60E2">
        <w:rPr>
          <w:rFonts w:ascii="Times New Roman" w:hAnsi="Times New Roman"/>
          <w:color w:val="000000"/>
          <w:sz w:val="24"/>
          <w:szCs w:val="24"/>
        </w:rPr>
        <w:t xml:space="preserve"> as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it</w:t>
      </w:r>
      <w:r w:rsidRPr="00CC60E2">
        <w:rPr>
          <w:rFonts w:ascii="Times New Roman" w:hAnsi="Times New Roman"/>
          <w:color w:val="000000"/>
          <w:sz w:val="24"/>
          <w:szCs w:val="24"/>
        </w:rPr>
        <w:t xml:space="preserve"> develops and implements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UNA-USA SF’s</w:t>
      </w:r>
      <w:r w:rsidRPr="00CC60E2">
        <w:rPr>
          <w:rFonts w:ascii="Times New Roman" w:hAnsi="Times New Roman"/>
          <w:color w:val="000000"/>
          <w:sz w:val="24"/>
          <w:szCs w:val="24"/>
        </w:rPr>
        <w:t xml:space="preserve"> strategic plan</w:t>
      </w:r>
      <w:r w:rsidR="00CC60E2" w:rsidRP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DD2884" w:rsidP="00962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Reviewing outcomes and metrics created by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UNA-USA SF</w:t>
      </w:r>
      <w:r w:rsidRPr="00CC60E2">
        <w:rPr>
          <w:rFonts w:ascii="Times New Roman" w:hAnsi="Times New Roman"/>
          <w:color w:val="000000"/>
          <w:sz w:val="24"/>
          <w:szCs w:val="24"/>
        </w:rPr>
        <w:t xml:space="preserve"> for evaluating its impact, and regularly</w:t>
      </w:r>
      <w:r w:rsidR="00962EC4" w:rsidRPr="00CC6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0E2">
        <w:rPr>
          <w:rFonts w:ascii="Times New Roman" w:hAnsi="Times New Roman"/>
          <w:color w:val="000000"/>
          <w:sz w:val="24"/>
          <w:szCs w:val="24"/>
        </w:rPr>
        <w:t>measuring its performance and effectiveness using those metrics; reviewing agenda and</w:t>
      </w:r>
      <w:r w:rsidR="00CC6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0E2">
        <w:rPr>
          <w:rFonts w:ascii="Times New Roman" w:hAnsi="Times New Roman"/>
          <w:color w:val="000000"/>
          <w:sz w:val="24"/>
          <w:szCs w:val="24"/>
        </w:rPr>
        <w:t>supporting materials prior to board and committee meetings</w:t>
      </w:r>
      <w:r w:rsid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DD2884" w:rsidP="00962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Approving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UNA-USA SF</w:t>
      </w:r>
      <w:r w:rsidRPr="00CC60E2">
        <w:rPr>
          <w:rFonts w:ascii="Times New Roman" w:hAnsi="Times New Roman"/>
          <w:color w:val="000000"/>
          <w:sz w:val="24"/>
          <w:szCs w:val="24"/>
        </w:rPr>
        <w:t>’s annual budget, audit reports, and material business decisions; being informed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0E2">
        <w:rPr>
          <w:rFonts w:ascii="Times New Roman" w:hAnsi="Times New Roman"/>
          <w:color w:val="000000"/>
          <w:sz w:val="24"/>
          <w:szCs w:val="24"/>
        </w:rPr>
        <w:t>of, and meeting all, legal and fiduciary responsibilities</w:t>
      </w:r>
      <w:r w:rsid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DD2884" w:rsidP="00962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Contributing to an annual performance evaluation of the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UNA-USA SF</w:t>
      </w:r>
      <w:r w:rsid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DD2884" w:rsidP="00962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Assisting the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EC</w:t>
      </w:r>
      <w:r w:rsidRPr="00CC60E2">
        <w:rPr>
          <w:rFonts w:ascii="Times New Roman" w:hAnsi="Times New Roman"/>
          <w:color w:val="000000"/>
          <w:sz w:val="24"/>
          <w:szCs w:val="24"/>
        </w:rPr>
        <w:t xml:space="preserve"> and board chair in identifying and recruiting other Board Members</w:t>
      </w:r>
      <w:r w:rsid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DD2884" w:rsidP="00962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Partnering with the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EC</w:t>
      </w:r>
      <w:r w:rsidRPr="00CC60E2">
        <w:rPr>
          <w:rFonts w:ascii="Times New Roman" w:hAnsi="Times New Roman"/>
          <w:color w:val="000000"/>
          <w:sz w:val="24"/>
          <w:szCs w:val="24"/>
        </w:rPr>
        <w:t xml:space="preserve"> and other board members to ensure that board resolutions are carried</w:t>
      </w:r>
      <w:r w:rsidR="00CC6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0E2">
        <w:rPr>
          <w:rFonts w:ascii="Times New Roman" w:hAnsi="Times New Roman"/>
          <w:color w:val="000000"/>
          <w:sz w:val="24"/>
          <w:szCs w:val="24"/>
        </w:rPr>
        <w:t>out</w:t>
      </w:r>
      <w:r w:rsid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DD2884" w:rsidP="00962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>Serving on committees or task forces and taking on special assignments</w:t>
      </w:r>
      <w:r w:rsid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DD2884" w:rsidRPr="00CC60E2" w:rsidRDefault="00C10A81" w:rsidP="00962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>A</w:t>
      </w:r>
      <w:r w:rsidR="00DD2884" w:rsidRPr="00CC60E2">
        <w:rPr>
          <w:rFonts w:ascii="Times New Roman" w:hAnsi="Times New Roman"/>
          <w:color w:val="000000"/>
          <w:sz w:val="24"/>
          <w:szCs w:val="24"/>
        </w:rPr>
        <w:t>cting as an ambassador for the organization</w:t>
      </w:r>
      <w:r w:rsid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D46C34" w:rsidRPr="00B90F6E" w:rsidRDefault="00D46C3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0E2" w:rsidRPr="00B90F6E" w:rsidRDefault="00CC60E2" w:rsidP="00CC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</w:rPr>
      </w:pPr>
      <w:r w:rsidRPr="00B90F6E">
        <w:rPr>
          <w:rFonts w:ascii="Times New Roman" w:hAnsi="Times New Roman"/>
          <w:b/>
          <w:bCs/>
          <w:color w:val="1180A1"/>
          <w:sz w:val="24"/>
          <w:szCs w:val="24"/>
        </w:rPr>
        <w:t>Qualifications</w:t>
      </w:r>
    </w:p>
    <w:p w:rsidR="00CC60E2" w:rsidRPr="00B90F6E" w:rsidRDefault="00CC60E2" w:rsidP="00CC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F6E">
        <w:rPr>
          <w:rFonts w:ascii="Times New Roman" w:hAnsi="Times New Roman"/>
          <w:color w:val="000000"/>
          <w:sz w:val="24"/>
          <w:szCs w:val="24"/>
        </w:rPr>
        <w:t>This is an extraordinary opportunity for an individual who is passionate about UNA-USA S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B90F6E">
        <w:rPr>
          <w:rFonts w:ascii="Times New Roman" w:hAnsi="Times New Roman"/>
          <w:color w:val="000000"/>
          <w:sz w:val="24"/>
          <w:szCs w:val="24"/>
        </w:rPr>
        <w:t>’s mission and who has a track record of leadership. Selected Board Members will have achieved leadership stature in business, government, philanthropy, or the nonprofit sector. His/her accomplishments will allow him/her to attract other well-qualified, high-performing Board Members.</w:t>
      </w:r>
    </w:p>
    <w:p w:rsidR="00CC60E2" w:rsidRPr="00B90F6E" w:rsidRDefault="00CC60E2" w:rsidP="00CC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0E2" w:rsidRPr="00B90F6E" w:rsidRDefault="00CC60E2" w:rsidP="00CC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F6E">
        <w:rPr>
          <w:rFonts w:ascii="Times New Roman" w:hAnsi="Times New Roman"/>
          <w:color w:val="000000"/>
          <w:sz w:val="24"/>
          <w:szCs w:val="24"/>
        </w:rPr>
        <w:t>Ideal candidates will have the following qualifications:</w:t>
      </w:r>
    </w:p>
    <w:p w:rsidR="00CC60E2" w:rsidRDefault="00CC60E2" w:rsidP="00CC60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F6E">
        <w:rPr>
          <w:rFonts w:ascii="Times New Roman" w:hAnsi="Times New Roman"/>
          <w:color w:val="000000"/>
          <w:sz w:val="24"/>
          <w:szCs w:val="24"/>
        </w:rPr>
        <w:t>Extensive professional experience with significant executive leadership accomplishments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0E2">
        <w:rPr>
          <w:rFonts w:ascii="Times New Roman" w:hAnsi="Times New Roman"/>
          <w:color w:val="000000"/>
          <w:sz w:val="24"/>
          <w:szCs w:val="24"/>
        </w:rPr>
        <w:t>business, government, philanthropy, or the nonprofit sector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CC60E2" w:rsidP="00CC60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A commitment to and understanding of </w:t>
      </w:r>
      <w:r>
        <w:rPr>
          <w:rFonts w:ascii="Times New Roman" w:hAnsi="Times New Roman"/>
          <w:color w:val="000000"/>
          <w:sz w:val="24"/>
          <w:szCs w:val="24"/>
        </w:rPr>
        <w:t>UNA-USA SF</w:t>
      </w:r>
      <w:r w:rsidRPr="00CC60E2">
        <w:rPr>
          <w:rFonts w:ascii="Times New Roman" w:hAnsi="Times New Roman"/>
          <w:color w:val="000000"/>
          <w:sz w:val="24"/>
          <w:szCs w:val="24"/>
        </w:rPr>
        <w:t>’s beneficiaries, preferably based on experience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CC60E2" w:rsidP="00CC60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>Savvy diplomatic skills and a natural affinity for cultivating relationships and persuading,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0E2">
        <w:rPr>
          <w:rFonts w:ascii="Times New Roman" w:hAnsi="Times New Roman"/>
          <w:color w:val="000000"/>
          <w:sz w:val="24"/>
          <w:szCs w:val="24"/>
        </w:rPr>
        <w:t>convening, facilitating, and building consensus among diverse individuals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Pr="00CC60E2" w:rsidRDefault="00CC60E2" w:rsidP="00CC60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Personal qualities of integrity, credibility, and a passion for improving the lives of </w:t>
      </w:r>
      <w:r>
        <w:rPr>
          <w:rFonts w:ascii="Times New Roman" w:hAnsi="Times New Roman"/>
          <w:color w:val="000000"/>
          <w:sz w:val="24"/>
          <w:szCs w:val="24"/>
        </w:rPr>
        <w:t>UNA-USA SF</w:t>
      </w:r>
      <w:r w:rsidRPr="00CC60E2">
        <w:rPr>
          <w:rFonts w:ascii="Times New Roman" w:hAnsi="Times New Roman"/>
          <w:color w:val="000000"/>
          <w:sz w:val="24"/>
          <w:szCs w:val="24"/>
        </w:rPr>
        <w:t>’s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0E2">
        <w:rPr>
          <w:rFonts w:ascii="Times New Roman" w:hAnsi="Times New Roman"/>
          <w:color w:val="000000"/>
          <w:sz w:val="24"/>
          <w:szCs w:val="24"/>
        </w:rPr>
        <w:t>beneficiaries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CC60E2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</w:rPr>
      </w:pPr>
    </w:p>
    <w:p w:rsidR="00CC60E2" w:rsidRDefault="00CC60E2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</w:rPr>
      </w:pPr>
    </w:p>
    <w:p w:rsidR="00DD2884" w:rsidRPr="00CC60E2" w:rsidRDefault="00DD288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</w:rPr>
      </w:pPr>
      <w:r w:rsidRPr="00CC60E2">
        <w:rPr>
          <w:rFonts w:ascii="Times New Roman" w:hAnsi="Times New Roman"/>
          <w:b/>
          <w:bCs/>
          <w:color w:val="1180A1"/>
          <w:sz w:val="24"/>
          <w:szCs w:val="24"/>
        </w:rPr>
        <w:t>Fundraising</w:t>
      </w:r>
    </w:p>
    <w:p w:rsidR="00DD2884" w:rsidRPr="00B90F6E" w:rsidRDefault="00D46C3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F6E">
        <w:rPr>
          <w:rFonts w:ascii="Times New Roman" w:hAnsi="Times New Roman"/>
          <w:color w:val="000000"/>
          <w:sz w:val="24"/>
          <w:szCs w:val="24"/>
        </w:rPr>
        <w:t>UNA-USA SF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 xml:space="preserve"> Board Members will consider </w:t>
      </w:r>
      <w:r w:rsidRPr="00B90F6E">
        <w:rPr>
          <w:rFonts w:ascii="Times New Roman" w:hAnsi="Times New Roman"/>
          <w:color w:val="000000"/>
          <w:sz w:val="24"/>
          <w:szCs w:val="24"/>
        </w:rPr>
        <w:t xml:space="preserve">UNA-USA SF 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>a philanthropic priority and make annual gifts that reflect that</w:t>
      </w:r>
      <w:r w:rsidRPr="00B90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 xml:space="preserve">priority. So that </w:t>
      </w:r>
      <w:r w:rsidRPr="00B90F6E">
        <w:rPr>
          <w:rFonts w:ascii="Times New Roman" w:hAnsi="Times New Roman"/>
          <w:color w:val="000000"/>
          <w:sz w:val="24"/>
          <w:szCs w:val="24"/>
        </w:rPr>
        <w:t xml:space="preserve">UNA-USA SF 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>can credibly solicit contributions from foundations, organizations, and individuals,</w:t>
      </w:r>
    </w:p>
    <w:p w:rsidR="00DD2884" w:rsidRPr="00B90F6E" w:rsidRDefault="00D46C3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F6E">
        <w:rPr>
          <w:rFonts w:ascii="Times New Roman" w:hAnsi="Times New Roman"/>
          <w:color w:val="000000"/>
          <w:sz w:val="24"/>
          <w:szCs w:val="24"/>
        </w:rPr>
        <w:t xml:space="preserve">UNA-USA SF 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>expects to have 100 percent of Board Members make an annual contribution that is commensurate</w:t>
      </w:r>
      <w:r w:rsidRPr="00B90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>with their capacity.</w:t>
      </w:r>
    </w:p>
    <w:p w:rsidR="00D46C34" w:rsidRPr="00B90F6E" w:rsidRDefault="00D46C3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884" w:rsidRPr="00CC60E2" w:rsidRDefault="00DD288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</w:rPr>
      </w:pPr>
      <w:r w:rsidRPr="00CC60E2">
        <w:rPr>
          <w:rFonts w:ascii="Times New Roman" w:hAnsi="Times New Roman"/>
          <w:b/>
          <w:bCs/>
          <w:color w:val="1180A1"/>
          <w:sz w:val="24"/>
          <w:szCs w:val="24"/>
        </w:rPr>
        <w:t>Board terms/participation</w:t>
      </w:r>
    </w:p>
    <w:p w:rsidR="00DD2884" w:rsidRDefault="00D46C3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F6E">
        <w:rPr>
          <w:rFonts w:ascii="Times New Roman" w:hAnsi="Times New Roman"/>
          <w:color w:val="000000"/>
          <w:sz w:val="24"/>
          <w:szCs w:val="24"/>
        </w:rPr>
        <w:t>UNA-USA SF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 xml:space="preserve">’s Board Members will serve a </w:t>
      </w:r>
      <w:r w:rsidRPr="00B90F6E">
        <w:rPr>
          <w:rFonts w:ascii="Times New Roman" w:hAnsi="Times New Roman"/>
          <w:color w:val="000000"/>
          <w:sz w:val="24"/>
          <w:szCs w:val="24"/>
        </w:rPr>
        <w:t>two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>-year term to be eligible for re-appointment for one additional</w:t>
      </w:r>
      <w:r w:rsidRPr="00B90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 xml:space="preserve">term. Board meetings will be held </w:t>
      </w:r>
      <w:r w:rsidRPr="00B90F6E">
        <w:rPr>
          <w:rFonts w:ascii="Times New Roman" w:hAnsi="Times New Roman"/>
          <w:color w:val="000000"/>
          <w:sz w:val="24"/>
          <w:szCs w:val="24"/>
        </w:rPr>
        <w:t>monthly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 xml:space="preserve"> and committee meetings will be held in coordination with full</w:t>
      </w:r>
      <w:r w:rsidRPr="00B90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>board meetings.</w:t>
      </w:r>
    </w:p>
    <w:p w:rsidR="00CC60E2" w:rsidRDefault="00CC60E2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0E2" w:rsidRDefault="00CC60E2" w:rsidP="00CC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F6E">
        <w:rPr>
          <w:rFonts w:ascii="Times New Roman" w:hAnsi="Times New Roman"/>
          <w:color w:val="000000"/>
          <w:sz w:val="24"/>
          <w:szCs w:val="24"/>
        </w:rPr>
        <w:t xml:space="preserve">Service on </w:t>
      </w:r>
      <w:r>
        <w:rPr>
          <w:rFonts w:ascii="Times New Roman" w:hAnsi="Times New Roman"/>
          <w:color w:val="000000"/>
          <w:sz w:val="24"/>
          <w:szCs w:val="24"/>
        </w:rPr>
        <w:t>UNA-USA SF</w:t>
      </w:r>
      <w:r w:rsidRPr="00B90F6E">
        <w:rPr>
          <w:rFonts w:ascii="Times New Roman" w:hAnsi="Times New Roman"/>
          <w:color w:val="000000"/>
          <w:sz w:val="24"/>
          <w:szCs w:val="24"/>
        </w:rPr>
        <w:t>’s Board of Directors is without remuneration, except for administrative support, travel, and accommodation costs in relation to Board Members’ duties.</w:t>
      </w:r>
    </w:p>
    <w:p w:rsidR="00CC60E2" w:rsidRPr="00B90F6E" w:rsidRDefault="00CC60E2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C34" w:rsidRPr="00B90F6E" w:rsidRDefault="00D46C3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F6E" w:rsidRPr="00B90F6E" w:rsidRDefault="00B90F6E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2EC4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2EC4" w:rsidRPr="00B90F6E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62EC4" w:rsidRPr="00B90F6E" w:rsidSect="008574D6">
      <w:headerReference w:type="default" r:id="rId8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AB" w:rsidRDefault="001603AB" w:rsidP="00715C5B">
      <w:pPr>
        <w:spacing w:after="0" w:line="240" w:lineRule="auto"/>
      </w:pPr>
      <w:r>
        <w:separator/>
      </w:r>
    </w:p>
  </w:endnote>
  <w:endnote w:type="continuationSeparator" w:id="0">
    <w:p w:rsidR="001603AB" w:rsidRDefault="001603AB" w:rsidP="0071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AB" w:rsidRDefault="001603AB" w:rsidP="00715C5B">
      <w:pPr>
        <w:spacing w:after="0" w:line="240" w:lineRule="auto"/>
      </w:pPr>
      <w:r>
        <w:separator/>
      </w:r>
    </w:p>
  </w:footnote>
  <w:footnote w:type="continuationSeparator" w:id="0">
    <w:p w:rsidR="001603AB" w:rsidRDefault="001603AB" w:rsidP="0071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5B" w:rsidRDefault="008574D6">
    <w:pPr>
      <w:pStyle w:val="a3"/>
    </w:pPr>
    <w:r>
      <w:rPr>
        <w:noProof/>
        <w:lang w:val="ru-RU" w:eastAsia="ru-RU"/>
      </w:rPr>
      <w:drawing>
        <wp:inline distT="0" distB="0" distL="0" distR="0">
          <wp:extent cx="5943600" cy="809625"/>
          <wp:effectExtent l="19050" t="0" r="0" b="0"/>
          <wp:docPr id="1" name="Picture 1" descr="http://ww1.prweb.com/prfiles/2011/10/04/8852465/UNA_UNF_blue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1.prweb.com/prfiles/2011/10/04/8852465/UNA_UNF_blue_tag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4EC5"/>
    <w:multiLevelType w:val="hybridMultilevel"/>
    <w:tmpl w:val="4CAE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514C"/>
    <w:multiLevelType w:val="hybridMultilevel"/>
    <w:tmpl w:val="4090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E3AF2"/>
    <w:multiLevelType w:val="hybridMultilevel"/>
    <w:tmpl w:val="25D4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C5B"/>
    <w:rsid w:val="00040979"/>
    <w:rsid w:val="001603AB"/>
    <w:rsid w:val="00191A36"/>
    <w:rsid w:val="00356987"/>
    <w:rsid w:val="0044747B"/>
    <w:rsid w:val="00715C5B"/>
    <w:rsid w:val="008574D6"/>
    <w:rsid w:val="00962EC4"/>
    <w:rsid w:val="009B0CB5"/>
    <w:rsid w:val="00B90F6E"/>
    <w:rsid w:val="00C10A81"/>
    <w:rsid w:val="00CC60E2"/>
    <w:rsid w:val="00D46C34"/>
    <w:rsid w:val="00DB7B56"/>
    <w:rsid w:val="00DD2884"/>
    <w:rsid w:val="00DD2E10"/>
    <w:rsid w:val="00FD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7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C5B"/>
  </w:style>
  <w:style w:type="paragraph" w:styleId="a5">
    <w:name w:val="footer"/>
    <w:basedOn w:val="a"/>
    <w:link w:val="a6"/>
    <w:uiPriority w:val="99"/>
    <w:semiHidden/>
    <w:unhideWhenUsed/>
    <w:rsid w:val="0071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5C5B"/>
  </w:style>
  <w:style w:type="paragraph" w:styleId="a7">
    <w:name w:val="Balloon Text"/>
    <w:basedOn w:val="a"/>
    <w:link w:val="a8"/>
    <w:uiPriority w:val="99"/>
    <w:semiHidden/>
    <w:unhideWhenUsed/>
    <w:rsid w:val="0071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C5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a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Links>
    <vt:vector size="6" baseType="variant"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http://www.unausa.org/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WILDCHILDBMW</dc:creator>
  <cp:lastModifiedBy>Ольга</cp:lastModifiedBy>
  <cp:revision>2</cp:revision>
  <dcterms:created xsi:type="dcterms:W3CDTF">2014-12-03T08:31:00Z</dcterms:created>
  <dcterms:modified xsi:type="dcterms:W3CDTF">2014-12-03T08:31:00Z</dcterms:modified>
</cp:coreProperties>
</file>